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themeColor="text1"/>
          <w:sz w:val="32"/>
          <w:szCs w:val="28"/>
          <w14:textFill>
            <w14:solidFill>
              <w14:schemeClr w14:val="tx1"/>
            </w14:solidFill>
          </w14:textFill>
        </w:rPr>
      </w:pPr>
      <w:r>
        <w:rPr>
          <w:rFonts w:hint="eastAsia" w:ascii="宋体" w:hAnsi="宋体" w:eastAsia="宋体" w:cs="宋体"/>
          <w:color w:val="000000" w:themeColor="text1"/>
          <w:sz w:val="32"/>
          <w:szCs w:val="28"/>
          <w14:textFill>
            <w14:solidFill>
              <w14:schemeClr w14:val="tx1"/>
            </w14:solidFill>
          </w14:textFill>
        </w:rPr>
        <w:t>附件：</w:t>
      </w:r>
    </w:p>
    <w:p>
      <w:pPr>
        <w:jc w:val="center"/>
        <w:rPr>
          <w:rFonts w:hint="eastAsia" w:ascii="宋体" w:hAnsi="宋体" w:eastAsia="宋体" w:cs="宋体"/>
          <w:color w:val="000000" w:themeColor="text1"/>
          <w:sz w:val="40"/>
          <w:szCs w:val="36"/>
          <w14:textFill>
            <w14:solidFill>
              <w14:schemeClr w14:val="tx1"/>
            </w14:solidFill>
          </w14:textFill>
        </w:rPr>
      </w:pPr>
      <w:bookmarkStart w:id="0" w:name="_GoBack"/>
      <w:bookmarkEnd w:id="0"/>
      <w:r>
        <w:rPr>
          <w:rFonts w:hint="eastAsia" w:ascii="宋体" w:hAnsi="宋体" w:eastAsia="宋体" w:cs="宋体"/>
          <w:color w:val="000000" w:themeColor="text1"/>
          <w:sz w:val="40"/>
          <w:szCs w:val="36"/>
          <w14:textFill>
            <w14:solidFill>
              <w14:schemeClr w14:val="tx1"/>
            </w14:solidFill>
          </w14:textFill>
        </w:rPr>
        <w:t>广东省烟草专卖局（公司）</w:t>
      </w:r>
    </w:p>
    <w:p>
      <w:pPr>
        <w:jc w:val="center"/>
        <w:rPr>
          <w:rFonts w:hint="eastAsia" w:ascii="宋体" w:hAnsi="宋体" w:eastAsia="宋体" w:cs="宋体"/>
          <w:color w:val="000000" w:themeColor="text1"/>
          <w:sz w:val="40"/>
          <w:szCs w:val="36"/>
          <w14:textFill>
            <w14:solidFill>
              <w14:schemeClr w14:val="tx1"/>
            </w14:solidFill>
          </w14:textFill>
        </w:rPr>
      </w:pPr>
      <w:r>
        <w:rPr>
          <w:rFonts w:hint="eastAsia" w:ascii="宋体" w:hAnsi="宋体" w:eastAsia="宋体" w:cs="宋体"/>
          <w:color w:val="000000" w:themeColor="text1"/>
          <w:sz w:val="40"/>
          <w:szCs w:val="36"/>
          <w14:textFill>
            <w14:solidFill>
              <w14:schemeClr w14:val="tx1"/>
            </w14:solidFill>
          </w14:textFill>
        </w:rPr>
        <w:t>2023年度管理技术类岗位</w:t>
      </w:r>
      <w:r>
        <w:rPr>
          <w:rFonts w:hint="eastAsia" w:ascii="宋体" w:hAnsi="宋体" w:eastAsia="宋体" w:cs="宋体"/>
          <w:color w:val="000000" w:themeColor="text1"/>
          <w:sz w:val="40"/>
          <w:szCs w:val="36"/>
          <w14:textFill>
            <w14:solidFill>
              <w14:schemeClr w14:val="tx1"/>
            </w14:solidFill>
          </w14:textFill>
        </w:rPr>
        <w:t>诚信应聘承诺书</w:t>
      </w:r>
    </w:p>
    <w:p>
      <w:pPr>
        <w:jc w:val="center"/>
        <w:rPr>
          <w:rFonts w:hint="eastAsia" w:ascii="宋体" w:hAnsi="宋体" w:eastAsia="宋体" w:cs="宋体"/>
          <w:b/>
          <w:color w:val="000000" w:themeColor="text1"/>
          <w:szCs w:val="21"/>
          <w14:textFill>
            <w14:solidFill>
              <w14:schemeClr w14:val="tx1"/>
            </w14:solidFill>
          </w14:textFill>
        </w:rPr>
      </w:pP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我已仔细阅读《</w:t>
      </w:r>
      <w:r>
        <w:rPr>
          <w:rFonts w:hint="eastAsia" w:ascii="宋体" w:hAnsi="宋体" w:eastAsia="宋体" w:cs="宋体"/>
          <w:color w:val="000000" w:themeColor="text1"/>
          <w:sz w:val="28"/>
          <w:szCs w:val="28"/>
          <w14:textFill>
            <w14:solidFill>
              <w14:schemeClr w14:val="tx1"/>
            </w14:solidFill>
          </w14:textFill>
        </w:rPr>
        <w:t>广东省烟草专卖局（公司）</w:t>
      </w:r>
      <w:r>
        <w:rPr>
          <w:rFonts w:hint="eastAsia" w:ascii="宋体" w:hAnsi="宋体" w:eastAsia="宋体" w:cs="宋体"/>
          <w:color w:val="000000" w:themeColor="text1"/>
          <w:sz w:val="28"/>
          <w:szCs w:val="28"/>
          <w14:textFill>
            <w14:solidFill>
              <w14:schemeClr w14:val="tx1"/>
            </w14:solidFill>
          </w14:textFill>
        </w:rPr>
        <w:t>2023年</w:t>
      </w:r>
      <w:r>
        <w:rPr>
          <w:rFonts w:hint="eastAsia" w:ascii="宋体" w:hAnsi="宋体" w:eastAsia="宋体" w:cs="宋体"/>
          <w:color w:val="000000" w:themeColor="text1"/>
          <w:sz w:val="28"/>
          <w:szCs w:val="28"/>
          <w14:textFill>
            <w14:solidFill>
              <w14:schemeClr w14:val="tx1"/>
            </w14:solidFill>
          </w14:textFill>
        </w:rPr>
        <w:t>度</w:t>
      </w:r>
      <w:r>
        <w:rPr>
          <w:rFonts w:hint="eastAsia" w:ascii="宋体" w:hAnsi="宋体" w:eastAsia="宋体" w:cs="宋体"/>
          <w:color w:val="000000" w:themeColor="text1"/>
          <w:sz w:val="28"/>
          <w:szCs w:val="28"/>
          <w14:textFill>
            <w14:solidFill>
              <w14:schemeClr w14:val="tx1"/>
            </w14:solidFill>
          </w14:textFill>
        </w:rPr>
        <w:t>管理技术类岗位</w:t>
      </w:r>
      <w:r>
        <w:rPr>
          <w:rFonts w:hint="eastAsia" w:ascii="宋体" w:hAnsi="宋体" w:eastAsia="宋体" w:cs="宋体"/>
          <w:color w:val="000000" w:themeColor="text1"/>
          <w:sz w:val="28"/>
          <w:szCs w:val="28"/>
          <w14:textFill>
            <w14:solidFill>
              <w14:schemeClr w14:val="tx1"/>
            </w14:solidFill>
          </w14:textFill>
        </w:rPr>
        <w:t>诚信应聘承诺书</w:t>
      </w:r>
      <w:r>
        <w:rPr>
          <w:rFonts w:hint="eastAsia" w:ascii="宋体" w:hAnsi="宋体" w:eastAsia="宋体" w:cs="宋体"/>
          <w:color w:val="000000" w:themeColor="text1"/>
          <w:sz w:val="28"/>
          <w:szCs w:val="28"/>
          <w14:textFill>
            <w14:solidFill>
              <w14:schemeClr w14:val="tx1"/>
            </w14:solidFill>
          </w14:textFill>
        </w:rPr>
        <w:t>》，知悉本次报考条件、程序及要求，并郑重承诺：</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一、自觉遵守有关规定及《</w:t>
      </w:r>
      <w:r>
        <w:rPr>
          <w:rFonts w:hint="eastAsia" w:ascii="宋体" w:hAnsi="宋体" w:eastAsia="宋体" w:cs="宋体"/>
          <w:color w:val="000000" w:themeColor="text1"/>
          <w:sz w:val="28"/>
          <w:szCs w:val="28"/>
          <w14:textFill>
            <w14:solidFill>
              <w14:schemeClr w14:val="tx1"/>
            </w14:solidFill>
          </w14:textFill>
        </w:rPr>
        <w:t>广东省烟草专卖局（公司）</w:t>
      </w:r>
      <w:r>
        <w:rPr>
          <w:rFonts w:hint="eastAsia" w:ascii="宋体" w:hAnsi="宋体" w:eastAsia="宋体" w:cs="宋体"/>
          <w:color w:val="000000" w:themeColor="text1"/>
          <w:sz w:val="28"/>
          <w:szCs w:val="28"/>
          <w14:textFill>
            <w14:solidFill>
              <w14:schemeClr w14:val="tx1"/>
            </w14:solidFill>
          </w14:textFill>
        </w:rPr>
        <w:t>2023年</w:t>
      </w:r>
      <w:r>
        <w:rPr>
          <w:rFonts w:hint="eastAsia" w:ascii="宋体" w:hAnsi="宋体" w:eastAsia="宋体" w:cs="宋体"/>
          <w:color w:val="000000" w:themeColor="text1"/>
          <w:sz w:val="28"/>
          <w:szCs w:val="28"/>
          <w14:textFill>
            <w14:solidFill>
              <w14:schemeClr w14:val="tx1"/>
            </w14:solidFill>
          </w14:textFill>
        </w:rPr>
        <w:t>度</w:t>
      </w:r>
      <w:r>
        <w:rPr>
          <w:rFonts w:hint="eastAsia" w:ascii="宋体" w:hAnsi="宋体" w:eastAsia="宋体" w:cs="宋体"/>
          <w:color w:val="000000" w:themeColor="text1"/>
          <w:sz w:val="28"/>
          <w:szCs w:val="28"/>
          <w14:textFill>
            <w14:solidFill>
              <w14:schemeClr w14:val="tx1"/>
            </w14:solidFill>
          </w14:textFill>
        </w:rPr>
        <w:t>管理技术类岗位招聘公告》的各项要求。</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二、清楚理解并完全符合本次招聘对象的条件要求，即教育部门认可的2023届大学本科及以上学历高校毕业生，并</w:t>
      </w:r>
      <w:r>
        <w:rPr>
          <w:rFonts w:hint="eastAsia" w:ascii="宋体" w:hAnsi="宋体" w:eastAsia="宋体" w:cs="宋体"/>
          <w:color w:val="000000" w:themeColor="text1"/>
          <w:sz w:val="28"/>
          <w:szCs w:val="28"/>
          <w14:textFill>
            <w14:solidFill>
              <w14:schemeClr w14:val="tx1"/>
            </w14:solidFill>
          </w14:textFill>
        </w:rPr>
        <w:t>在202</w:t>
      </w:r>
      <w:r>
        <w:rPr>
          <w:rFonts w:hint="eastAsia"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月31日前</w:t>
      </w:r>
      <w:r>
        <w:rPr>
          <w:rFonts w:hint="eastAsia" w:ascii="宋体" w:hAnsi="宋体" w:eastAsia="宋体" w:cs="宋体"/>
          <w:color w:val="000000" w:themeColor="text1"/>
          <w:sz w:val="28"/>
          <w:szCs w:val="28"/>
          <w14:textFill>
            <w14:solidFill>
              <w14:schemeClr w14:val="tx1"/>
            </w14:solidFill>
          </w14:textFill>
        </w:rPr>
        <w:t>取得相应的学历证和学位证，其中，国（境）外高校毕业生需在2022年8月1日-2023年7月31日期间毕业，并在2023年12月31日前取得教育部</w:t>
      </w:r>
      <w:r>
        <w:rPr>
          <w:rFonts w:hint="eastAsia" w:ascii="宋体" w:hAnsi="宋体" w:eastAsia="宋体" w:cs="宋体"/>
          <w:color w:val="000000" w:themeColor="text1"/>
          <w:sz w:val="28"/>
          <w:szCs w:val="28"/>
          <w14:textFill>
            <w14:solidFill>
              <w14:schemeClr w14:val="tx1"/>
            </w14:solidFill>
          </w14:textFill>
        </w:rPr>
        <w:t>留学服务中心出具的学历学位</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认证材料</w:t>
      </w:r>
      <w:r>
        <w:rPr>
          <w:rFonts w:hint="eastAsia" w:ascii="宋体" w:hAnsi="宋体" w:eastAsia="宋体" w:cs="宋体"/>
          <w:color w:val="000000" w:themeColor="text1"/>
          <w:sz w:val="28"/>
          <w:szCs w:val="28"/>
          <w14:textFill>
            <w14:solidFill>
              <w14:schemeClr w14:val="tx1"/>
            </w14:solidFill>
          </w14:textFill>
        </w:rPr>
        <w:t>。如后期提供学历、学位资料或相关认证资料不符合上述情况，自愿放弃此次公开招聘的被录取资格。</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三、诚信报名，填写的报名信息、上传的材料均完全属实，不虚报、不瞒报，不骗取考试资格，不恶意注册报名信息，不干扰正常的报名秩序。</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四、严格遵守烟草行业招聘回避有关规定：</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（一）应聘者不得报考录用后即构成干部任职回避情形的岗位，即与本人有夫妻关系、直系血亲关系、三代以内旁系血亲关系以及近姻亲关系的人员</w:t>
      </w:r>
      <w:r>
        <w:rPr>
          <w:rFonts w:hint="eastAsia" w:ascii="宋体" w:hAnsi="宋体" w:eastAsia="宋体" w:cs="宋体"/>
          <w:color w:val="000000" w:themeColor="text1"/>
          <w:sz w:val="28"/>
          <w:szCs w:val="28"/>
          <w14:textFill>
            <w14:solidFill>
              <w14:schemeClr w14:val="tx1"/>
            </w14:solidFill>
          </w14:textFill>
        </w:rPr>
        <w:t>不得在同一机关担任双方直接隶属于同一领导人员的职务或者有直接上下级领导关系的职务，也不得在其中一方担任领导职务的机关从事组织（人事）、纪检监察、审计、财务工作。其中，直接隶属是指具有直接上下级领导关系；同一领导人员，包括同一级领导班子成员；直接上下级领导关系，包括上一级正副职与下一级正副职之间的领导关系。</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（二）应聘者不得报考与本人有夫妻关系、直系血亲关系、三代以内旁系血亲关系以及近姻亲关系的人员担任领导成员的用人单位的岗位。 </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诚信考试，遵守考试纪律，服从考试安排，不舞弊或协助他人舞弊；考后不散布、不传播考试试题；在考察环节不瞒报、不弄虚作假；在体检过程中不隐瞒既往病史，不串通工作人员作弊或者请他人顶替体检，不交换、替换化验样本。</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六、严格遵守国家疫情防控相关规定，做好自身疫情防护相关措施。</w:t>
      </w:r>
    </w:p>
    <w:p>
      <w:pPr>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七、对违反以上承诺所造成的后果，本人自愿承担相应责任，愿意接受取消聘用资格或解除劳动关系的处理。</w:t>
      </w:r>
    </w:p>
    <w:p>
      <w:pPr>
        <w:ind w:firstLine="560" w:firstLineChars="200"/>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承诺人：</w:t>
      </w:r>
    </w:p>
    <w:p>
      <w:pPr>
        <w:rPr>
          <w:rFonts w:hint="eastAsia" w:ascii="宋体" w:hAnsi="宋体" w:eastAsia="宋体" w:cs="宋体"/>
          <w:color w:val="000000" w:themeColor="text1"/>
          <w:sz w:val="28"/>
          <w:szCs w:val="28"/>
          <w14:textFill>
            <w14:solidFill>
              <w14:schemeClr w14:val="tx1"/>
            </w14:solidFill>
          </w14:textFill>
        </w:rPr>
      </w:pPr>
    </w:p>
    <w:p>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身份证号：                             承诺日期：</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68266"/>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68267"/>
      <w:docPartObj>
        <w:docPartGallery w:val="AutoText"/>
      </w:docPartObj>
    </w:sdtPr>
    <w:sdtContent>
      <w:p>
        <w:pPr>
          <w:pStyle w:val="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517F8"/>
    <w:rsid w:val="000719B6"/>
    <w:rsid w:val="00120FEF"/>
    <w:rsid w:val="00121257"/>
    <w:rsid w:val="001304D4"/>
    <w:rsid w:val="00166680"/>
    <w:rsid w:val="001826DE"/>
    <w:rsid w:val="001917D2"/>
    <w:rsid w:val="00195C7D"/>
    <w:rsid w:val="00265CD0"/>
    <w:rsid w:val="002E012D"/>
    <w:rsid w:val="002E4112"/>
    <w:rsid w:val="00385081"/>
    <w:rsid w:val="003A22E1"/>
    <w:rsid w:val="00414322"/>
    <w:rsid w:val="00434643"/>
    <w:rsid w:val="004517F8"/>
    <w:rsid w:val="004700AC"/>
    <w:rsid w:val="0047767B"/>
    <w:rsid w:val="00507D0B"/>
    <w:rsid w:val="0051058D"/>
    <w:rsid w:val="005215E1"/>
    <w:rsid w:val="00542C98"/>
    <w:rsid w:val="005B17FE"/>
    <w:rsid w:val="005C11D4"/>
    <w:rsid w:val="005C6049"/>
    <w:rsid w:val="0065087B"/>
    <w:rsid w:val="00654E5B"/>
    <w:rsid w:val="006C0124"/>
    <w:rsid w:val="006C4818"/>
    <w:rsid w:val="006D62CE"/>
    <w:rsid w:val="006E2E0C"/>
    <w:rsid w:val="006F0FC5"/>
    <w:rsid w:val="00812FA5"/>
    <w:rsid w:val="00951495"/>
    <w:rsid w:val="00A54319"/>
    <w:rsid w:val="00AD40FC"/>
    <w:rsid w:val="00B725AE"/>
    <w:rsid w:val="00B81608"/>
    <w:rsid w:val="00BB3738"/>
    <w:rsid w:val="00BB7237"/>
    <w:rsid w:val="00C54F84"/>
    <w:rsid w:val="00C95675"/>
    <w:rsid w:val="00CB4463"/>
    <w:rsid w:val="00CD06CB"/>
    <w:rsid w:val="00CE71CF"/>
    <w:rsid w:val="00CF488B"/>
    <w:rsid w:val="00D77A9B"/>
    <w:rsid w:val="00D81DFB"/>
    <w:rsid w:val="00D91BCB"/>
    <w:rsid w:val="00E2427B"/>
    <w:rsid w:val="00E82E23"/>
    <w:rsid w:val="00E956FD"/>
    <w:rsid w:val="00EA7AE4"/>
    <w:rsid w:val="00F016E5"/>
    <w:rsid w:val="00F306BB"/>
    <w:rsid w:val="00F8223B"/>
    <w:rsid w:val="00F87114"/>
    <w:rsid w:val="284370BF"/>
    <w:rsid w:val="2E420B83"/>
    <w:rsid w:val="5EE70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Words>
  <Characters>809</Characters>
  <Lines>6</Lines>
  <Paragraphs>1</Paragraphs>
  <TotalTime>35</TotalTime>
  <ScaleCrop>false</ScaleCrop>
  <LinksUpToDate>false</LinksUpToDate>
  <CharactersWithSpaces>949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2022-05-11T08:50:00Z</dcterms:created>
  <dc:creator>Lew Ryan</dc:creator>
  <cp:lastModifiedBy>噜啦噜啦嘞</cp:lastModifiedBy>
  <dcterms:modified xsi:type="dcterms:W3CDTF">2023-03-06T12:45:31Z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17E0CA66EC36404E9A4F57BE7814C7B6</vt:lpwstr>
  </property>
</Properties>
</file>