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附件 3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微软雅黑" w:hAnsi="微软雅黑" w:eastAsia="微软雅黑" w:cs="微软雅黑"/>
          <w:color w:val="000000"/>
          <w:kern w:val="0"/>
          <w:sz w:val="40"/>
          <w:szCs w:val="40"/>
          <w:lang w:val="en-US" w:eastAsia="zh-CN" w:bidi="ar"/>
        </w:rPr>
        <w:t>诚信应聘承诺书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我已仔细阅读《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河北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中烟工业有限责任公司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2024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年高校毕业生招聘公告》（以下简称公告），知悉本次招聘的岗位、程序、报考条件及相关要求，清楚理解并认可其内容。在此我郑重承诺：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一、自觉遵守有关规定及公告各项要求。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二、诚信报名，如实填写报名信息，不虚报、瞒报，不骗取考试资格，不干扰正常的报名秩序，准确、慎重报考符合条件的岗位，并对自己高校应届毕业生身份和报名信息的真实性、准确性、完整性负责。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三、诚信考试，遵守考试纪律，服从考试安排，保护本人考试答案，不舞弊或协助他人舞弊。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四、严格遵守应聘回避相关规定，不存在招聘公告中列明的不得报考情形。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五、在体检过程中不隐瞒既往病史，不弄虚作假。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六、保持电话畅通，因自身原因导致未及时参加招聘各个环节的，责任自负。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七、考后不散布、不传播考试试题，不参与网上不负责任的议论。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对违反以上承诺所造成的后果，本人自愿承担相应责任，愿意接受取消录用资格或解除劳动关系的处理。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3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承诺人签名（手写）：        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身份证号（手写）：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96" w:firstLineChars="1600"/>
        <w:jc w:val="left"/>
        <w:textAlignment w:val="auto"/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日期（手写）：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zRlMWM5MDViYTE0MzJhZGRiZjgyZDhhMzA5MGQifQ=="/>
  </w:docVars>
  <w:rsids>
    <w:rsidRoot w:val="00000000"/>
    <w:rsid w:val="2D2D7AAC"/>
    <w:rsid w:val="743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2024-04-19T11:11:24Z</dcterms:created>
  <dc:creator>wangjian</dc:creator>
  <cp:lastModifiedBy>坚</cp:lastModifiedBy>
  <dcterms:modified xsi:type="dcterms:W3CDTF">2024-04-19T11:12:58Z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59727D1280A140E2A1A6A873EDC0AD67_12</vt:lpwstr>
  </property>
</Properties>
</file>